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69B15" w14:textId="77777777" w:rsidR="006A5555" w:rsidRDefault="006A5555" w:rsidP="006A5555">
      <w:pPr>
        <w:pStyle w:val="Standard"/>
        <w:widowControl w:val="0"/>
        <w:tabs>
          <w:tab w:val="left" w:pos="284"/>
        </w:tabs>
        <w:spacing w:after="120"/>
        <w:ind w:right="117"/>
        <w:jc w:val="right"/>
        <w:outlineLvl w:val="0"/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Załącznik nr 7 do SWZ</w:t>
      </w:r>
    </w:p>
    <w:p w14:paraId="3F583FC8" w14:textId="77777777" w:rsidR="006A5555" w:rsidRDefault="006A5555" w:rsidP="006A5555">
      <w:pPr>
        <w:pStyle w:val="Standard"/>
        <w:widowControl w:val="0"/>
        <w:tabs>
          <w:tab w:val="left" w:pos="284"/>
        </w:tabs>
        <w:spacing w:after="120"/>
        <w:ind w:right="117"/>
        <w:jc w:val="right"/>
        <w:outlineLvl w:val="0"/>
      </w:pPr>
      <w:proofErr w:type="spellStart"/>
      <w:r>
        <w:rPr>
          <w:rFonts w:ascii="Calibri" w:eastAsia="Calibri" w:hAnsi="Calibri" w:cs="Calibri"/>
          <w:b/>
          <w:lang w:val="en-US"/>
        </w:rPr>
        <w:t>Znak</w:t>
      </w:r>
      <w:proofErr w:type="spellEnd"/>
      <w:r>
        <w:rPr>
          <w:rFonts w:ascii="Calibri" w:eastAsia="Calibri" w:hAnsi="Calibri" w:cs="Calibri"/>
          <w:b/>
          <w:lang w:val="en-US"/>
        </w:rPr>
        <w:t>: PSPK.260.2.2022</w:t>
      </w:r>
    </w:p>
    <w:p w14:paraId="3793BC9D" w14:textId="77777777" w:rsidR="006A5555" w:rsidRDefault="006A5555" w:rsidP="006A5555">
      <w:pPr>
        <w:pStyle w:val="Standard"/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39B7AE86" w14:textId="77777777" w:rsidR="006A5555" w:rsidRDefault="006A5555" w:rsidP="006A5555">
      <w:pPr>
        <w:pStyle w:val="Standard"/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56AF1C33" w14:textId="77777777" w:rsidR="006A5555" w:rsidRDefault="006A5555" w:rsidP="006A5555">
      <w:pPr>
        <w:pStyle w:val="Standard"/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16D9C259" w14:textId="77777777" w:rsidR="006A5555" w:rsidRDefault="006A5555" w:rsidP="006A5555">
      <w:pPr>
        <w:pStyle w:val="Standard"/>
        <w:spacing w:line="276" w:lineRule="auto"/>
        <w:jc w:val="right"/>
        <w:outlineLvl w:val="0"/>
        <w:rPr>
          <w:rFonts w:ascii="Calibri" w:hAnsi="Calibri" w:cs="Calibri"/>
          <w:b/>
          <w:sz w:val="28"/>
          <w:szCs w:val="28"/>
        </w:rPr>
      </w:pPr>
    </w:p>
    <w:p w14:paraId="3B018070" w14:textId="77777777" w:rsidR="006A5555" w:rsidRDefault="006A5555" w:rsidP="006A5555">
      <w:pPr>
        <w:pStyle w:val="Standard"/>
        <w:jc w:val="center"/>
      </w:pPr>
      <w:r>
        <w:rPr>
          <w:rFonts w:ascii="Calibri" w:hAnsi="Calibri" w:cs="Calibri"/>
          <w:b/>
          <w:bCs/>
        </w:rPr>
        <w:t>Identyfikator postępowania</w:t>
      </w:r>
    </w:p>
    <w:p w14:paraId="43A913B1" w14:textId="77777777" w:rsidR="006A5555" w:rsidRDefault="006A5555" w:rsidP="006A5555">
      <w:pPr>
        <w:pStyle w:val="Standard"/>
        <w:jc w:val="center"/>
        <w:rPr>
          <w:rFonts w:ascii="Calibri" w:hAnsi="Calibri" w:cs="Calibri"/>
          <w:b/>
          <w:bCs/>
        </w:rPr>
      </w:pPr>
    </w:p>
    <w:p w14:paraId="48654052" w14:textId="77777777" w:rsidR="006A5555" w:rsidRDefault="006A5555" w:rsidP="006A5555">
      <w:pPr>
        <w:pStyle w:val="Standard"/>
        <w:spacing w:after="120" w:line="276" w:lineRule="auto"/>
      </w:pPr>
      <w:r>
        <w:rPr>
          <w:rFonts w:ascii="Calibri" w:hAnsi="Calibri" w:cs="Calibri"/>
        </w:rPr>
        <w:t>dotyczy postępowania o udzielenie zamówienia publicznego pod nazwą:  „</w:t>
      </w:r>
      <w:r>
        <w:rPr>
          <w:rFonts w:ascii="Calibri" w:eastAsia="Calibri" w:hAnsi="Calibri" w:cs="Calibri"/>
          <w:b/>
          <w:bCs/>
        </w:rPr>
        <w:t>Sukcesywne dostawy artykułów żywnościowych do Publicznej Szkoły Podstawowej imienia Antoniego Hedy „Szarego” w Kunowie w roku 2023”</w:t>
      </w:r>
    </w:p>
    <w:p w14:paraId="6F616D84" w14:textId="77777777" w:rsidR="006A5555" w:rsidRDefault="006A5555" w:rsidP="006A5555">
      <w:pPr>
        <w:pStyle w:val="Standard"/>
        <w:rPr>
          <w:rFonts w:ascii="Calibri" w:hAnsi="Calibri" w:cs="Calibri"/>
        </w:rPr>
      </w:pPr>
    </w:p>
    <w:p w14:paraId="07B35818" w14:textId="77777777" w:rsidR="006A5555" w:rsidRDefault="006A5555" w:rsidP="006A5555">
      <w:pPr>
        <w:pStyle w:val="Standard"/>
        <w:spacing w:line="276" w:lineRule="auto"/>
        <w:outlineLvl w:val="0"/>
        <w:rPr>
          <w:rFonts w:ascii="Calibri" w:hAnsi="Calibri" w:cs="Calibri"/>
          <w:color w:val="111111"/>
        </w:rPr>
      </w:pPr>
    </w:p>
    <w:p w14:paraId="06473D01" w14:textId="77777777" w:rsidR="006A5555" w:rsidRDefault="006A5555" w:rsidP="006A5555">
      <w:pPr>
        <w:pStyle w:val="Standard"/>
        <w:spacing w:line="276" w:lineRule="auto"/>
        <w:outlineLvl w:val="0"/>
        <w:rPr>
          <w:rFonts w:ascii="Calibri" w:hAnsi="Calibri" w:cs="Calibri"/>
          <w:color w:val="111111"/>
        </w:rPr>
      </w:pPr>
    </w:p>
    <w:p w14:paraId="75FC1040" w14:textId="77777777" w:rsidR="006A5555" w:rsidRDefault="006A5555" w:rsidP="006A5555">
      <w:pPr>
        <w:pStyle w:val="Standard"/>
        <w:spacing w:line="276" w:lineRule="auto"/>
        <w:outlineLvl w:val="0"/>
      </w:pPr>
      <w:r>
        <w:rPr>
          <w:rFonts w:ascii="Calibri" w:hAnsi="Calibri" w:cs="Calibri"/>
          <w:color w:val="111111"/>
          <w:shd w:val="clear" w:color="auto" w:fill="FFFFFF"/>
        </w:rPr>
        <w:t>5cff8314-63fe-4ff2-b519-0bcd7222d376</w:t>
      </w:r>
    </w:p>
    <w:p w14:paraId="5826782F" w14:textId="77777777" w:rsidR="00DC0AC8" w:rsidRDefault="00DC0AC8"/>
    <w:sectPr w:rsidR="00DC0AC8">
      <w:headerReference w:type="default" r:id="rId6"/>
      <w:pgSz w:w="11906" w:h="16838"/>
      <w:pgMar w:top="7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3101" w14:textId="77777777" w:rsidR="00C65236" w:rsidRDefault="00C65236">
      <w:r>
        <w:separator/>
      </w:r>
    </w:p>
  </w:endnote>
  <w:endnote w:type="continuationSeparator" w:id="0">
    <w:p w14:paraId="078E8682" w14:textId="77777777" w:rsidR="00C65236" w:rsidRDefault="00C6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587E" w14:textId="77777777" w:rsidR="00C65236" w:rsidRDefault="00C65236">
      <w:r>
        <w:separator/>
      </w:r>
    </w:p>
  </w:footnote>
  <w:footnote w:type="continuationSeparator" w:id="0">
    <w:p w14:paraId="2FA442AF" w14:textId="77777777" w:rsidR="00C65236" w:rsidRDefault="00C6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4CA0" w14:textId="77777777" w:rsidR="00630E5D" w:rsidRDefault="00C65236">
    <w:pPr>
      <w:pStyle w:val="Teksttreci2"/>
      <w:spacing w:before="0" w:line="240" w:lineRule="aut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C8"/>
    <w:rsid w:val="006A5555"/>
    <w:rsid w:val="00B57FCB"/>
    <w:rsid w:val="00C65236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1C66-9866-4B0F-912E-B19942D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5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</w:rPr>
  </w:style>
  <w:style w:type="paragraph" w:customStyle="1" w:styleId="Teksttreci2">
    <w:name w:val="Tekst treści (2)"/>
    <w:basedOn w:val="Standard"/>
    <w:rsid w:val="006A5555"/>
    <w:pPr>
      <w:widowControl w:val="0"/>
      <w:shd w:val="clear" w:color="auto" w:fill="FFFFFF"/>
      <w:spacing w:before="180" w:after="0" w:line="327" w:lineRule="exact"/>
      <w:ind w:hanging="820"/>
      <w:jc w:val="center"/>
    </w:pPr>
    <w:rPr>
      <w:rFonts w:ascii="Arial" w:eastAsia="Calibri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</cp:lastModifiedBy>
  <cp:revision>2</cp:revision>
  <dcterms:created xsi:type="dcterms:W3CDTF">2022-12-13T06:43:00Z</dcterms:created>
  <dcterms:modified xsi:type="dcterms:W3CDTF">2022-12-13T06:43:00Z</dcterms:modified>
</cp:coreProperties>
</file>